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590"/>
        <w:tblW w:w="0" w:type="auto"/>
        <w:tblLook w:val="04A0" w:firstRow="1" w:lastRow="0" w:firstColumn="1" w:lastColumn="0" w:noHBand="0" w:noVBand="1"/>
      </w:tblPr>
      <w:tblGrid>
        <w:gridCol w:w="10456"/>
      </w:tblGrid>
      <w:tr w:rsidR="00CB3003" w:rsidRPr="009C2F97" w14:paraId="24B451AE" w14:textId="77777777" w:rsidTr="00CB3003">
        <w:tc>
          <w:tcPr>
            <w:tcW w:w="10456" w:type="dxa"/>
            <w:shd w:val="clear" w:color="auto" w:fill="9CC2E5" w:themeFill="accent1" w:themeFillTint="99"/>
          </w:tcPr>
          <w:p w14:paraId="61BCB4A3" w14:textId="77777777" w:rsidR="00CB3003" w:rsidRDefault="00CB3003" w:rsidP="00CB3003">
            <w:pPr>
              <w:jc w:val="center"/>
              <w:rPr>
                <w:rFonts w:ascii="Comic Sans MS" w:hAnsi="Comic Sans MS"/>
              </w:rPr>
            </w:pPr>
            <w:r>
              <w:rPr>
                <w:rFonts w:ascii="Comic Sans MS" w:hAnsi="Comic Sans MS"/>
              </w:rPr>
              <w:t>Design and Technology</w:t>
            </w:r>
            <w:r>
              <w:rPr>
                <w:rFonts w:ascii="Comic Sans MS" w:hAnsi="Comic Sans MS"/>
              </w:rPr>
              <w:t xml:space="preserve"> </w:t>
            </w:r>
          </w:p>
          <w:p w14:paraId="69C77A86" w14:textId="6CE67FAB" w:rsidR="00CB3003" w:rsidRPr="00DD6D1B" w:rsidRDefault="00CB3003" w:rsidP="00CB3003">
            <w:pPr>
              <w:jc w:val="center"/>
              <w:rPr>
                <w:rFonts w:ascii="Comic Sans MS" w:hAnsi="Comic Sans MS"/>
              </w:rPr>
            </w:pPr>
            <w:bookmarkStart w:id="0" w:name="_GoBack"/>
            <w:bookmarkEnd w:id="0"/>
            <w:r>
              <w:rPr>
                <w:rFonts w:ascii="Comic Sans MS" w:hAnsi="Comic Sans MS"/>
              </w:rPr>
              <w:t>Subject Overview</w:t>
            </w:r>
          </w:p>
        </w:tc>
      </w:tr>
      <w:tr w:rsidR="00CB3003" w:rsidRPr="009C2F97" w14:paraId="3CFD24A2" w14:textId="77777777" w:rsidTr="00CB3003">
        <w:tc>
          <w:tcPr>
            <w:tcW w:w="10456" w:type="dxa"/>
          </w:tcPr>
          <w:p w14:paraId="34AE4260" w14:textId="77777777" w:rsidR="00CB3003" w:rsidRPr="00FA6EA3" w:rsidRDefault="00CB3003" w:rsidP="00CB3003">
            <w:pPr>
              <w:rPr>
                <w:rFonts w:ascii="Comic Sans MS" w:hAnsi="Comic Sans MS"/>
                <w:b/>
              </w:rPr>
            </w:pPr>
            <w:r w:rsidRPr="00FA6EA3">
              <w:rPr>
                <w:rFonts w:ascii="Comic Sans MS" w:hAnsi="Comic Sans MS"/>
                <w:b/>
              </w:rPr>
              <w:t>Intent:</w:t>
            </w:r>
          </w:p>
          <w:p w14:paraId="1C351F44" w14:textId="77777777" w:rsidR="00CB3003" w:rsidRPr="00CB3003" w:rsidRDefault="00CB3003" w:rsidP="00CB3003">
            <w:pPr>
              <w:rPr>
                <w:rFonts w:ascii="Comic Sans MS" w:hAnsi="Comic Sans MS"/>
                <w:sz w:val="16"/>
                <w:szCs w:val="16"/>
              </w:rPr>
            </w:pPr>
            <w:r w:rsidRPr="00CB3003">
              <w:rPr>
                <w:rFonts w:ascii="Comic Sans MS" w:hAnsi="Comic Sans MS"/>
                <w:color w:val="000000" w:themeColor="text1"/>
                <w:sz w:val="16"/>
                <w:szCs w:val="16"/>
                <w:shd w:val="clear" w:color="auto" w:fill="FFFFFF"/>
              </w:rPr>
              <w:t>Design and Technology offers opportunities for children to develop their ability to create high quality products through combining their designing and making skills with knowledge and understanding.  It aims to nurture creativity and innovation whilst exploring values and attitudes relating to the man-made elements of the world and how we live and work within it. Through Design and Technology, children develop an understanding of technological processes, products and their manufacture as well as their contribution to our society.</w:t>
            </w:r>
          </w:p>
        </w:tc>
      </w:tr>
      <w:tr w:rsidR="00CB3003" w:rsidRPr="009C2F97" w14:paraId="6E2E1FC5" w14:textId="77777777" w:rsidTr="00CB3003">
        <w:tc>
          <w:tcPr>
            <w:tcW w:w="10456" w:type="dxa"/>
          </w:tcPr>
          <w:p w14:paraId="567325C7" w14:textId="77777777" w:rsidR="00CB3003" w:rsidRPr="00FA6EA3" w:rsidRDefault="00CB3003" w:rsidP="00CB3003">
            <w:pPr>
              <w:rPr>
                <w:rFonts w:ascii="Comic Sans MS" w:hAnsi="Comic Sans MS"/>
              </w:rPr>
            </w:pPr>
            <w:r w:rsidRPr="00FA6EA3">
              <w:rPr>
                <w:rFonts w:ascii="Comic Sans MS" w:hAnsi="Comic Sans MS"/>
                <w:b/>
              </w:rPr>
              <w:t>Key Concepts</w:t>
            </w:r>
            <w:r w:rsidRPr="00FA6EA3">
              <w:rPr>
                <w:rFonts w:ascii="Comic Sans MS" w:hAnsi="Comic Sans MS"/>
              </w:rPr>
              <w:t xml:space="preserve">: </w:t>
            </w:r>
          </w:p>
          <w:p w14:paraId="1A7D35B6" w14:textId="77777777" w:rsidR="00CB3003" w:rsidRPr="00CB3003" w:rsidRDefault="00CB3003" w:rsidP="00CB3003">
            <w:pPr>
              <w:pStyle w:val="ListParagraph"/>
              <w:numPr>
                <w:ilvl w:val="0"/>
                <w:numId w:val="4"/>
              </w:numPr>
              <w:rPr>
                <w:rFonts w:ascii="Comic Sans MS" w:hAnsi="Comic Sans MS"/>
                <w:sz w:val="16"/>
                <w:szCs w:val="16"/>
              </w:rPr>
            </w:pPr>
            <w:r w:rsidRPr="00CB3003">
              <w:rPr>
                <w:rFonts w:ascii="Comic Sans MS" w:hAnsi="Comic Sans MS"/>
                <w:sz w:val="16"/>
                <w:szCs w:val="16"/>
              </w:rPr>
              <w:t>Design, create, product, user, critique, evaluate, test, prototype.</w:t>
            </w:r>
          </w:p>
          <w:p w14:paraId="5082489B" w14:textId="77777777" w:rsidR="00CB3003" w:rsidRPr="00CB3003" w:rsidRDefault="00CB3003" w:rsidP="00CB3003">
            <w:pPr>
              <w:pStyle w:val="ListParagraph"/>
              <w:numPr>
                <w:ilvl w:val="0"/>
                <w:numId w:val="4"/>
              </w:numPr>
              <w:rPr>
                <w:rFonts w:ascii="Comic Sans MS" w:hAnsi="Comic Sans MS"/>
                <w:sz w:val="16"/>
                <w:szCs w:val="16"/>
              </w:rPr>
            </w:pPr>
            <w:r w:rsidRPr="00CB3003">
              <w:rPr>
                <w:rFonts w:ascii="Comic Sans MS" w:hAnsi="Comic Sans MS"/>
                <w:sz w:val="16"/>
                <w:szCs w:val="16"/>
              </w:rPr>
              <w:t xml:space="preserve">Develop the creative, technical and practical expertise needed to perform everyday tasks confidently. </w:t>
            </w:r>
          </w:p>
          <w:p w14:paraId="312832B5" w14:textId="77777777" w:rsidR="00CB3003" w:rsidRPr="00FA6EA3" w:rsidRDefault="00CB3003" w:rsidP="00CB3003">
            <w:pPr>
              <w:pStyle w:val="ListParagraph"/>
              <w:numPr>
                <w:ilvl w:val="0"/>
                <w:numId w:val="4"/>
              </w:numPr>
              <w:rPr>
                <w:rFonts w:ascii="Comic Sans MS" w:hAnsi="Comic Sans MS"/>
              </w:rPr>
            </w:pPr>
            <w:r w:rsidRPr="00CB3003">
              <w:rPr>
                <w:rFonts w:ascii="Comic Sans MS" w:hAnsi="Comic Sans MS"/>
                <w:sz w:val="16"/>
                <w:szCs w:val="16"/>
              </w:rPr>
              <w:t>Understand the principles of nutrition and learn how to cook.</w:t>
            </w:r>
          </w:p>
        </w:tc>
      </w:tr>
      <w:tr w:rsidR="00CB3003" w:rsidRPr="009C2F97" w14:paraId="05B4B6C3" w14:textId="77777777" w:rsidTr="00CB3003">
        <w:tc>
          <w:tcPr>
            <w:tcW w:w="10456" w:type="dxa"/>
          </w:tcPr>
          <w:p w14:paraId="7A85B67C" w14:textId="77777777" w:rsidR="00CB3003" w:rsidRPr="00FA6EA3" w:rsidRDefault="00CB3003" w:rsidP="00CB3003">
            <w:pPr>
              <w:rPr>
                <w:rFonts w:ascii="Comic Sans MS" w:hAnsi="Comic Sans MS"/>
                <w:b/>
              </w:rPr>
            </w:pPr>
            <w:r w:rsidRPr="00FA6EA3">
              <w:rPr>
                <w:rFonts w:ascii="Comic Sans MS" w:hAnsi="Comic Sans MS"/>
                <w:b/>
              </w:rPr>
              <w:t>Implementation</w:t>
            </w:r>
          </w:p>
          <w:p w14:paraId="76B69EDE" w14:textId="77777777" w:rsidR="00CB3003" w:rsidRPr="00FA6EA3" w:rsidRDefault="00CB3003" w:rsidP="00CB3003">
            <w:pPr>
              <w:spacing w:before="63"/>
              <w:ind w:left="113"/>
              <w:rPr>
                <w:rFonts w:ascii="Comic Sans MS" w:hAnsi="Comic Sans MS"/>
                <w:bCs/>
                <w:color w:val="000000" w:themeColor="text1"/>
                <w:sz w:val="18"/>
                <w:szCs w:val="18"/>
                <w:u w:val="single"/>
              </w:rPr>
            </w:pPr>
            <w:r w:rsidRPr="00FA6EA3">
              <w:rPr>
                <w:rFonts w:ascii="Comic Sans MS" w:hAnsi="Comic Sans MS"/>
                <w:bCs/>
                <w:color w:val="000000" w:themeColor="text1"/>
                <w:sz w:val="18"/>
                <w:szCs w:val="18"/>
                <w:u w:val="single"/>
              </w:rPr>
              <w:t>EYFS</w:t>
            </w:r>
          </w:p>
          <w:p w14:paraId="56F9932C" w14:textId="77777777" w:rsidR="00CB3003" w:rsidRPr="00CB3003" w:rsidRDefault="00CB3003" w:rsidP="00CB3003">
            <w:pPr>
              <w:pStyle w:val="ListParagraph"/>
              <w:numPr>
                <w:ilvl w:val="0"/>
                <w:numId w:val="3"/>
              </w:numPr>
              <w:spacing w:before="17" w:line="259" w:lineRule="auto"/>
              <w:rPr>
                <w:rFonts w:ascii="Comic Sans MS" w:hAnsi="Comic Sans MS"/>
                <w:color w:val="000000" w:themeColor="text1"/>
                <w:sz w:val="16"/>
                <w:szCs w:val="18"/>
              </w:rPr>
            </w:pPr>
            <w:r w:rsidRPr="00CB3003">
              <w:rPr>
                <w:rFonts w:ascii="Comic Sans MS" w:hAnsi="Comic Sans MS"/>
                <w:color w:val="000000" w:themeColor="text1"/>
                <w:sz w:val="16"/>
                <w:szCs w:val="18"/>
              </w:rPr>
              <w:t>E</w:t>
            </w:r>
            <w:r w:rsidRPr="00CB3003">
              <w:rPr>
                <w:rFonts w:ascii="Comic Sans MS" w:hAnsi="Comic Sans MS"/>
                <w:bCs/>
                <w:color w:val="000000" w:themeColor="text1"/>
                <w:sz w:val="16"/>
                <w:szCs w:val="18"/>
              </w:rPr>
              <w:t>xpressive Arts and Design (Exploring and Using Media and Materials) (Being Imaginative)</w:t>
            </w:r>
            <w:r w:rsidRPr="00CB3003">
              <w:rPr>
                <w:rFonts w:ascii="Comic Sans MS" w:hAnsi="Comic Sans MS"/>
                <w:b/>
                <w:color w:val="000000" w:themeColor="text1"/>
                <w:sz w:val="16"/>
                <w:szCs w:val="18"/>
              </w:rPr>
              <w:t>:</w:t>
            </w:r>
            <w:r w:rsidRPr="00CB3003">
              <w:rPr>
                <w:rFonts w:ascii="Comic Sans MS" w:hAnsi="Comic Sans MS"/>
                <w:color w:val="000000" w:themeColor="text1"/>
                <w:sz w:val="16"/>
                <w:szCs w:val="18"/>
              </w:rPr>
              <w:t xml:space="preserve"> Use and explore a variety of materials, tools and techniques, experimenting with colour, design, texture, form and function. Represent their own ideas, thoughts and feelings through</w:t>
            </w:r>
            <w:r w:rsidRPr="00CB3003">
              <w:rPr>
                <w:rFonts w:ascii="Comic Sans MS" w:hAnsi="Comic Sans MS"/>
                <w:color w:val="000000" w:themeColor="text1"/>
                <w:spacing w:val="-4"/>
                <w:sz w:val="16"/>
                <w:szCs w:val="18"/>
              </w:rPr>
              <w:t xml:space="preserve"> </w:t>
            </w:r>
            <w:r w:rsidRPr="00CB3003">
              <w:rPr>
                <w:rFonts w:ascii="Comic Sans MS" w:hAnsi="Comic Sans MS"/>
                <w:color w:val="000000" w:themeColor="text1"/>
                <w:sz w:val="16"/>
                <w:szCs w:val="18"/>
              </w:rPr>
              <w:t>design</w:t>
            </w:r>
            <w:r w:rsidRPr="00CB3003">
              <w:rPr>
                <w:rFonts w:ascii="Comic Sans MS" w:hAnsi="Comic Sans MS"/>
                <w:color w:val="000000" w:themeColor="text1"/>
                <w:spacing w:val="-4"/>
                <w:sz w:val="16"/>
                <w:szCs w:val="18"/>
              </w:rPr>
              <w:t xml:space="preserve"> </w:t>
            </w:r>
            <w:r w:rsidRPr="00CB3003">
              <w:rPr>
                <w:rFonts w:ascii="Comic Sans MS" w:hAnsi="Comic Sans MS"/>
                <w:color w:val="000000" w:themeColor="text1"/>
                <w:sz w:val="16"/>
                <w:szCs w:val="18"/>
              </w:rPr>
              <w:t>and</w:t>
            </w:r>
            <w:r w:rsidRPr="00CB3003">
              <w:rPr>
                <w:rFonts w:ascii="Comic Sans MS" w:hAnsi="Comic Sans MS"/>
                <w:color w:val="000000" w:themeColor="text1"/>
                <w:spacing w:val="-4"/>
                <w:sz w:val="16"/>
                <w:szCs w:val="18"/>
              </w:rPr>
              <w:t xml:space="preserve"> </w:t>
            </w:r>
            <w:r w:rsidRPr="00CB3003">
              <w:rPr>
                <w:rFonts w:ascii="Comic Sans MS" w:hAnsi="Comic Sans MS"/>
                <w:color w:val="000000" w:themeColor="text1"/>
                <w:sz w:val="16"/>
                <w:szCs w:val="18"/>
              </w:rPr>
              <w:t>technology,</w:t>
            </w:r>
            <w:r w:rsidRPr="00CB3003">
              <w:rPr>
                <w:rFonts w:ascii="Comic Sans MS" w:hAnsi="Comic Sans MS"/>
                <w:color w:val="000000" w:themeColor="text1"/>
                <w:spacing w:val="-4"/>
                <w:sz w:val="16"/>
                <w:szCs w:val="18"/>
              </w:rPr>
              <w:t xml:space="preserve"> </w:t>
            </w:r>
            <w:r w:rsidRPr="00CB3003">
              <w:rPr>
                <w:rFonts w:ascii="Comic Sans MS" w:hAnsi="Comic Sans MS"/>
                <w:color w:val="000000" w:themeColor="text1"/>
                <w:sz w:val="16"/>
                <w:szCs w:val="18"/>
              </w:rPr>
              <w:t>art,</w:t>
            </w:r>
            <w:r w:rsidRPr="00CB3003">
              <w:rPr>
                <w:rFonts w:ascii="Comic Sans MS" w:hAnsi="Comic Sans MS"/>
                <w:color w:val="000000" w:themeColor="text1"/>
                <w:spacing w:val="-4"/>
                <w:sz w:val="16"/>
                <w:szCs w:val="18"/>
              </w:rPr>
              <w:t xml:space="preserve"> </w:t>
            </w:r>
            <w:r w:rsidRPr="00CB3003">
              <w:rPr>
                <w:rFonts w:ascii="Comic Sans MS" w:hAnsi="Comic Sans MS"/>
                <w:color w:val="000000" w:themeColor="text1"/>
                <w:sz w:val="16"/>
                <w:szCs w:val="18"/>
              </w:rPr>
              <w:t>music,</w:t>
            </w:r>
            <w:r w:rsidRPr="00CB3003">
              <w:rPr>
                <w:rFonts w:ascii="Comic Sans MS" w:hAnsi="Comic Sans MS"/>
                <w:color w:val="000000" w:themeColor="text1"/>
                <w:spacing w:val="-3"/>
                <w:sz w:val="16"/>
                <w:szCs w:val="18"/>
              </w:rPr>
              <w:t xml:space="preserve"> </w:t>
            </w:r>
            <w:r w:rsidRPr="00CB3003">
              <w:rPr>
                <w:rFonts w:ascii="Comic Sans MS" w:hAnsi="Comic Sans MS"/>
                <w:color w:val="000000" w:themeColor="text1"/>
                <w:sz w:val="16"/>
                <w:szCs w:val="18"/>
              </w:rPr>
              <w:t>dance,</w:t>
            </w:r>
            <w:r w:rsidRPr="00CB3003">
              <w:rPr>
                <w:rFonts w:ascii="Comic Sans MS" w:hAnsi="Comic Sans MS"/>
                <w:color w:val="000000" w:themeColor="text1"/>
                <w:spacing w:val="-4"/>
                <w:sz w:val="16"/>
                <w:szCs w:val="18"/>
              </w:rPr>
              <w:t xml:space="preserve"> </w:t>
            </w:r>
            <w:r w:rsidRPr="00CB3003">
              <w:rPr>
                <w:rFonts w:ascii="Comic Sans MS" w:hAnsi="Comic Sans MS"/>
                <w:color w:val="000000" w:themeColor="text1"/>
                <w:sz w:val="16"/>
                <w:szCs w:val="18"/>
              </w:rPr>
              <w:t>role</w:t>
            </w:r>
            <w:r w:rsidRPr="00CB3003">
              <w:rPr>
                <w:rFonts w:ascii="Comic Sans MS" w:hAnsi="Comic Sans MS"/>
                <w:color w:val="000000" w:themeColor="text1"/>
                <w:spacing w:val="-4"/>
                <w:sz w:val="16"/>
                <w:szCs w:val="18"/>
              </w:rPr>
              <w:t xml:space="preserve"> </w:t>
            </w:r>
            <w:r w:rsidRPr="00CB3003">
              <w:rPr>
                <w:rFonts w:ascii="Comic Sans MS" w:hAnsi="Comic Sans MS"/>
                <w:color w:val="000000" w:themeColor="text1"/>
                <w:sz w:val="16"/>
                <w:szCs w:val="18"/>
              </w:rPr>
              <w:t>play</w:t>
            </w:r>
            <w:r w:rsidRPr="00CB3003">
              <w:rPr>
                <w:rFonts w:ascii="Comic Sans MS" w:hAnsi="Comic Sans MS"/>
                <w:color w:val="000000" w:themeColor="text1"/>
                <w:spacing w:val="-4"/>
                <w:sz w:val="16"/>
                <w:szCs w:val="18"/>
              </w:rPr>
              <w:t xml:space="preserve"> </w:t>
            </w:r>
            <w:r w:rsidRPr="00CB3003">
              <w:rPr>
                <w:rFonts w:ascii="Comic Sans MS" w:hAnsi="Comic Sans MS"/>
                <w:color w:val="000000" w:themeColor="text1"/>
                <w:sz w:val="16"/>
                <w:szCs w:val="18"/>
              </w:rPr>
              <w:t>and</w:t>
            </w:r>
            <w:r w:rsidRPr="00CB3003">
              <w:rPr>
                <w:rFonts w:ascii="Comic Sans MS" w:hAnsi="Comic Sans MS"/>
                <w:color w:val="000000" w:themeColor="text1"/>
                <w:spacing w:val="-4"/>
                <w:sz w:val="16"/>
                <w:szCs w:val="18"/>
              </w:rPr>
              <w:t xml:space="preserve"> </w:t>
            </w:r>
            <w:r w:rsidRPr="00CB3003">
              <w:rPr>
                <w:rFonts w:ascii="Comic Sans MS" w:hAnsi="Comic Sans MS"/>
                <w:color w:val="000000" w:themeColor="text1"/>
                <w:sz w:val="16"/>
                <w:szCs w:val="18"/>
              </w:rPr>
              <w:t>stories.</w:t>
            </w:r>
          </w:p>
          <w:p w14:paraId="3F8FE7CF" w14:textId="48FEFC4D" w:rsidR="00CB3003" w:rsidRPr="00CB3003" w:rsidRDefault="00CB3003" w:rsidP="00CB3003">
            <w:pPr>
              <w:pStyle w:val="ListParagraph"/>
              <w:numPr>
                <w:ilvl w:val="0"/>
                <w:numId w:val="3"/>
              </w:numPr>
              <w:spacing w:before="17"/>
              <w:rPr>
                <w:rFonts w:ascii="Comic Sans MS" w:hAnsi="Comic Sans MS"/>
                <w:sz w:val="16"/>
                <w:szCs w:val="18"/>
              </w:rPr>
            </w:pPr>
            <w:r w:rsidRPr="00CB3003">
              <w:rPr>
                <w:rFonts w:ascii="Comic Sans MS" w:hAnsi="Comic Sans MS"/>
                <w:bCs/>
                <w:color w:val="000000" w:themeColor="text1"/>
                <w:sz w:val="16"/>
                <w:szCs w:val="18"/>
              </w:rPr>
              <w:t>Physical Development (Moving and Handling):</w:t>
            </w:r>
            <w:r w:rsidRPr="00CB3003">
              <w:rPr>
                <w:rFonts w:ascii="Comic Sans MS" w:hAnsi="Comic Sans MS"/>
                <w:color w:val="000000" w:themeColor="text1"/>
                <w:sz w:val="16"/>
                <w:szCs w:val="18"/>
              </w:rPr>
              <w:t xml:space="preserve"> Children handle equipment and tools effectively, including pencils for writing.</w:t>
            </w:r>
          </w:p>
          <w:p w14:paraId="7921EB03" w14:textId="77777777" w:rsidR="00CB3003" w:rsidRPr="00CB3003" w:rsidRDefault="00CB3003" w:rsidP="00CB3003">
            <w:pPr>
              <w:pStyle w:val="ListParagraph"/>
              <w:spacing w:before="17"/>
              <w:ind w:left="833"/>
              <w:rPr>
                <w:rFonts w:ascii="Comic Sans MS" w:hAnsi="Comic Sans MS"/>
                <w:sz w:val="16"/>
                <w:szCs w:val="18"/>
              </w:rPr>
            </w:pPr>
          </w:p>
          <w:p w14:paraId="0EBCCE76" w14:textId="77777777" w:rsidR="00CB3003" w:rsidRPr="00CB3003" w:rsidRDefault="00CB3003" w:rsidP="00CB3003">
            <w:pPr>
              <w:rPr>
                <w:rFonts w:ascii="Comic Sans MS" w:hAnsi="Comic Sans MS"/>
                <w:sz w:val="16"/>
                <w:szCs w:val="18"/>
              </w:rPr>
            </w:pPr>
            <w:r w:rsidRPr="00FA6EA3">
              <w:rPr>
                <w:rFonts w:ascii="Comic Sans MS" w:hAnsi="Comic Sans MS"/>
                <w:sz w:val="18"/>
                <w:szCs w:val="18"/>
                <w:u w:val="single"/>
              </w:rPr>
              <w:t xml:space="preserve">KS1 </w:t>
            </w:r>
            <w:r w:rsidRPr="00FA6EA3">
              <w:rPr>
                <w:rFonts w:ascii="Comic Sans MS" w:hAnsi="Comic Sans MS"/>
                <w:color w:val="2E74B5" w:themeColor="accent1" w:themeShade="BF"/>
                <w:sz w:val="18"/>
                <w:szCs w:val="18"/>
                <w:u w:val="single"/>
              </w:rPr>
              <w:t>+ KS2</w:t>
            </w:r>
            <w:r w:rsidRPr="00FA6EA3">
              <w:rPr>
                <w:rFonts w:ascii="Comic Sans MS" w:hAnsi="Comic Sans MS"/>
                <w:color w:val="2E74B5" w:themeColor="accent1" w:themeShade="BF"/>
                <w:sz w:val="18"/>
                <w:szCs w:val="18"/>
              </w:rPr>
              <w:t xml:space="preserve"> </w:t>
            </w:r>
            <w:r w:rsidRPr="00FA6EA3">
              <w:rPr>
                <w:rFonts w:ascii="Comic Sans MS" w:hAnsi="Comic Sans MS"/>
                <w:sz w:val="18"/>
                <w:szCs w:val="18"/>
              </w:rPr>
              <w:t xml:space="preserve">– </w:t>
            </w:r>
            <w:r w:rsidRPr="00CB3003">
              <w:rPr>
                <w:rFonts w:ascii="Comic Sans MS" w:hAnsi="Comic Sans MS"/>
                <w:sz w:val="16"/>
                <w:szCs w:val="18"/>
              </w:rPr>
              <w:t>Through creative and practical activities linked with learning in other subjects, children work on the following:</w:t>
            </w:r>
          </w:p>
          <w:p w14:paraId="7C494BAC" w14:textId="77777777" w:rsidR="00CB3003" w:rsidRPr="00CB3003" w:rsidRDefault="00CB3003" w:rsidP="00CB3003">
            <w:pPr>
              <w:pStyle w:val="ListParagraph"/>
              <w:numPr>
                <w:ilvl w:val="0"/>
                <w:numId w:val="1"/>
              </w:numPr>
              <w:rPr>
                <w:rFonts w:ascii="Comic Sans MS" w:hAnsi="Comic Sans MS"/>
                <w:sz w:val="16"/>
                <w:szCs w:val="18"/>
              </w:rPr>
            </w:pPr>
            <w:r w:rsidRPr="00CB3003">
              <w:rPr>
                <w:rFonts w:ascii="Comic Sans MS" w:hAnsi="Comic Sans MS"/>
                <w:sz w:val="16"/>
                <w:szCs w:val="18"/>
              </w:rPr>
              <w:t xml:space="preserve">Design purposeful, functional, appealing products for themselves and other users based on design criteria. </w:t>
            </w:r>
            <w:r w:rsidRPr="00CB3003">
              <w:rPr>
                <w:rFonts w:ascii="Comic Sans MS" w:hAnsi="Comic Sans MS"/>
                <w:color w:val="2E74B5" w:themeColor="accent1" w:themeShade="BF"/>
                <w:sz w:val="16"/>
                <w:szCs w:val="18"/>
              </w:rPr>
              <w:t>Make products fit for purpose understanding needs of individuals or groups.</w:t>
            </w:r>
          </w:p>
          <w:p w14:paraId="22E8F847" w14:textId="77777777" w:rsidR="00CB3003" w:rsidRPr="00CB3003" w:rsidRDefault="00CB3003" w:rsidP="00CB3003">
            <w:pPr>
              <w:pStyle w:val="ListParagraph"/>
              <w:numPr>
                <w:ilvl w:val="0"/>
                <w:numId w:val="1"/>
              </w:numPr>
              <w:rPr>
                <w:rFonts w:ascii="Comic Sans MS" w:hAnsi="Comic Sans MS"/>
                <w:sz w:val="16"/>
                <w:szCs w:val="18"/>
              </w:rPr>
            </w:pPr>
            <w:r w:rsidRPr="00CB3003">
              <w:rPr>
                <w:rFonts w:ascii="Comic Sans MS" w:hAnsi="Comic Sans MS"/>
                <w:sz w:val="16"/>
                <w:szCs w:val="18"/>
              </w:rPr>
              <w:t xml:space="preserve">Generate, develop, model and communicate their ideas through talking, drawing and templates. </w:t>
            </w:r>
            <w:r w:rsidRPr="00CB3003">
              <w:rPr>
                <w:rFonts w:ascii="Comic Sans MS" w:hAnsi="Comic Sans MS"/>
                <w:color w:val="2E74B5" w:themeColor="accent1" w:themeShade="BF"/>
                <w:sz w:val="16"/>
                <w:szCs w:val="18"/>
              </w:rPr>
              <w:t>Annotated sketches, cross sectional diagrams, prototypes, CAD.</w:t>
            </w:r>
          </w:p>
          <w:p w14:paraId="5E8979C2" w14:textId="77777777" w:rsidR="00CB3003" w:rsidRPr="00CB3003" w:rsidRDefault="00CB3003" w:rsidP="00CB3003">
            <w:pPr>
              <w:pStyle w:val="ListParagraph"/>
              <w:numPr>
                <w:ilvl w:val="0"/>
                <w:numId w:val="1"/>
              </w:numPr>
              <w:rPr>
                <w:rFonts w:ascii="Comic Sans MS" w:hAnsi="Comic Sans MS"/>
                <w:sz w:val="16"/>
                <w:szCs w:val="18"/>
              </w:rPr>
            </w:pPr>
            <w:r w:rsidRPr="00CB3003">
              <w:rPr>
                <w:rFonts w:ascii="Comic Sans MS" w:hAnsi="Comic Sans MS"/>
                <w:sz w:val="16"/>
                <w:szCs w:val="18"/>
              </w:rPr>
              <w:t xml:space="preserve">Select from and use a range of tools and equipment to perform practical tasks (for example, cutting, shaping, joining and finishing). </w:t>
            </w:r>
          </w:p>
          <w:p w14:paraId="5B10E9A2" w14:textId="77777777" w:rsidR="00CB3003" w:rsidRPr="00CB3003" w:rsidRDefault="00CB3003" w:rsidP="00CB3003">
            <w:pPr>
              <w:pStyle w:val="ListParagraph"/>
              <w:numPr>
                <w:ilvl w:val="0"/>
                <w:numId w:val="1"/>
              </w:numPr>
              <w:rPr>
                <w:rFonts w:ascii="Comic Sans MS" w:hAnsi="Comic Sans MS"/>
                <w:sz w:val="16"/>
                <w:szCs w:val="18"/>
              </w:rPr>
            </w:pPr>
            <w:r w:rsidRPr="00CB3003">
              <w:rPr>
                <w:rFonts w:ascii="Comic Sans MS" w:hAnsi="Comic Sans MS"/>
                <w:sz w:val="16"/>
                <w:szCs w:val="18"/>
              </w:rPr>
              <w:t xml:space="preserve">Use a wide range of materials and components, including construction materials, textiles and ingredients, according to their characteristics. </w:t>
            </w:r>
            <w:r w:rsidRPr="00CB3003">
              <w:rPr>
                <w:rFonts w:ascii="Comic Sans MS" w:hAnsi="Comic Sans MS"/>
                <w:color w:val="2E74B5" w:themeColor="accent1" w:themeShade="BF"/>
                <w:sz w:val="16"/>
                <w:szCs w:val="18"/>
              </w:rPr>
              <w:t>Choose components based on functional and aesthetic qualities.</w:t>
            </w:r>
          </w:p>
          <w:p w14:paraId="32DFC3BE" w14:textId="77777777" w:rsidR="00CB3003" w:rsidRPr="00CB3003" w:rsidRDefault="00CB3003" w:rsidP="00CB3003">
            <w:pPr>
              <w:pStyle w:val="ListParagraph"/>
              <w:numPr>
                <w:ilvl w:val="0"/>
                <w:numId w:val="1"/>
              </w:numPr>
              <w:rPr>
                <w:rFonts w:ascii="Comic Sans MS" w:hAnsi="Comic Sans MS"/>
                <w:sz w:val="16"/>
                <w:szCs w:val="18"/>
              </w:rPr>
            </w:pPr>
            <w:r w:rsidRPr="00CB3003">
              <w:rPr>
                <w:rFonts w:ascii="Comic Sans MS" w:hAnsi="Comic Sans MS"/>
                <w:sz w:val="16"/>
                <w:szCs w:val="18"/>
              </w:rPr>
              <w:t xml:space="preserve">Evaluate existing products. Evaluate their ideas and products against design criteria. </w:t>
            </w:r>
            <w:r w:rsidRPr="00CB3003">
              <w:rPr>
                <w:rFonts w:ascii="Comic Sans MS" w:hAnsi="Comic Sans MS"/>
                <w:color w:val="2E74B5" w:themeColor="accent1" w:themeShade="BF"/>
                <w:sz w:val="16"/>
                <w:szCs w:val="18"/>
              </w:rPr>
              <w:t>Consider the views of others to improve their work.</w:t>
            </w:r>
          </w:p>
          <w:p w14:paraId="4D652C56" w14:textId="77777777" w:rsidR="00CB3003" w:rsidRPr="00CB3003" w:rsidRDefault="00CB3003" w:rsidP="00CB3003">
            <w:pPr>
              <w:pStyle w:val="ListParagraph"/>
              <w:numPr>
                <w:ilvl w:val="0"/>
                <w:numId w:val="1"/>
              </w:numPr>
              <w:rPr>
                <w:rFonts w:ascii="Comic Sans MS" w:hAnsi="Comic Sans MS"/>
                <w:sz w:val="16"/>
                <w:szCs w:val="18"/>
              </w:rPr>
            </w:pPr>
            <w:r w:rsidRPr="00CB3003">
              <w:rPr>
                <w:rFonts w:ascii="Comic Sans MS" w:hAnsi="Comic Sans MS"/>
                <w:sz w:val="16"/>
                <w:szCs w:val="18"/>
              </w:rPr>
              <w:t xml:space="preserve">Build structures, exploring how they can be made stronger, stiffer and more stable. </w:t>
            </w:r>
            <w:r w:rsidRPr="00CB3003">
              <w:rPr>
                <w:rFonts w:ascii="Comic Sans MS" w:hAnsi="Comic Sans MS"/>
                <w:color w:val="2E74B5" w:themeColor="accent1" w:themeShade="BF"/>
                <w:sz w:val="16"/>
                <w:szCs w:val="18"/>
              </w:rPr>
              <w:t>More complex structures.</w:t>
            </w:r>
          </w:p>
          <w:p w14:paraId="3D62B0B1" w14:textId="77777777" w:rsidR="00CB3003" w:rsidRPr="00CB3003" w:rsidRDefault="00CB3003" w:rsidP="00CB3003">
            <w:pPr>
              <w:pStyle w:val="ListParagraph"/>
              <w:numPr>
                <w:ilvl w:val="0"/>
                <w:numId w:val="1"/>
              </w:numPr>
              <w:rPr>
                <w:rFonts w:ascii="Comic Sans MS" w:hAnsi="Comic Sans MS"/>
                <w:sz w:val="16"/>
                <w:szCs w:val="18"/>
              </w:rPr>
            </w:pPr>
            <w:r w:rsidRPr="00CB3003">
              <w:rPr>
                <w:rFonts w:ascii="Comic Sans MS" w:hAnsi="Comic Sans MS"/>
                <w:sz w:val="16"/>
                <w:szCs w:val="18"/>
              </w:rPr>
              <w:t>Explore and use mechanisms (for example, levers, sliders, wheels and axles), in their products.</w:t>
            </w:r>
          </w:p>
          <w:p w14:paraId="0E213ACA" w14:textId="77777777" w:rsidR="00CB3003" w:rsidRPr="00CB3003" w:rsidRDefault="00CB3003" w:rsidP="00CB3003">
            <w:pPr>
              <w:pStyle w:val="ListParagraph"/>
              <w:numPr>
                <w:ilvl w:val="0"/>
                <w:numId w:val="1"/>
              </w:numPr>
              <w:rPr>
                <w:rFonts w:ascii="Comic Sans MS" w:hAnsi="Comic Sans MS"/>
                <w:sz w:val="16"/>
                <w:szCs w:val="18"/>
              </w:rPr>
            </w:pPr>
            <w:r w:rsidRPr="00CB3003">
              <w:rPr>
                <w:rFonts w:ascii="Comic Sans MS" w:hAnsi="Comic Sans MS"/>
                <w:color w:val="2E74B5" w:themeColor="accent1" w:themeShade="BF"/>
                <w:sz w:val="16"/>
                <w:szCs w:val="18"/>
              </w:rPr>
              <w:t>Understand and use mechanical systems in their products (gears, pulleys, cams, levers and linkages).</w:t>
            </w:r>
          </w:p>
          <w:p w14:paraId="2BD90B9C" w14:textId="77777777" w:rsidR="00CB3003" w:rsidRPr="00CB3003" w:rsidRDefault="00CB3003" w:rsidP="00CB3003">
            <w:pPr>
              <w:pStyle w:val="ListParagraph"/>
              <w:numPr>
                <w:ilvl w:val="0"/>
                <w:numId w:val="1"/>
              </w:numPr>
              <w:rPr>
                <w:rFonts w:ascii="Comic Sans MS" w:hAnsi="Comic Sans MS"/>
                <w:sz w:val="16"/>
                <w:szCs w:val="18"/>
              </w:rPr>
            </w:pPr>
            <w:r w:rsidRPr="00CB3003">
              <w:rPr>
                <w:rFonts w:ascii="Comic Sans MS" w:hAnsi="Comic Sans MS"/>
                <w:color w:val="2E74B5" w:themeColor="accent1" w:themeShade="BF"/>
                <w:sz w:val="16"/>
                <w:szCs w:val="18"/>
              </w:rPr>
              <w:t>Understand and use electrical systems in their products (e.g. series circuits incorporating bulbs, switches, buzzers and motors).</w:t>
            </w:r>
          </w:p>
          <w:p w14:paraId="409F2A4D" w14:textId="77777777" w:rsidR="00CB3003" w:rsidRPr="00CB3003" w:rsidRDefault="00CB3003" w:rsidP="00CB3003">
            <w:pPr>
              <w:pStyle w:val="ListParagraph"/>
              <w:numPr>
                <w:ilvl w:val="0"/>
                <w:numId w:val="1"/>
              </w:numPr>
              <w:rPr>
                <w:rFonts w:ascii="Comic Sans MS" w:hAnsi="Comic Sans MS"/>
                <w:sz w:val="16"/>
                <w:szCs w:val="18"/>
              </w:rPr>
            </w:pPr>
            <w:r w:rsidRPr="00CB3003">
              <w:rPr>
                <w:rFonts w:ascii="Comic Sans MS" w:hAnsi="Comic Sans MS"/>
                <w:color w:val="2E74B5" w:themeColor="accent1" w:themeShade="BF"/>
                <w:sz w:val="16"/>
                <w:szCs w:val="18"/>
              </w:rPr>
              <w:t>Apply understanding of computing to program, monitor and control their products.</w:t>
            </w:r>
          </w:p>
          <w:p w14:paraId="3526A284" w14:textId="77777777" w:rsidR="00CB3003" w:rsidRPr="00CB3003" w:rsidRDefault="00CB3003" w:rsidP="00CB3003">
            <w:pPr>
              <w:pStyle w:val="ListParagraph"/>
              <w:numPr>
                <w:ilvl w:val="0"/>
                <w:numId w:val="1"/>
              </w:numPr>
              <w:rPr>
                <w:rFonts w:ascii="Comic Sans MS" w:hAnsi="Comic Sans MS"/>
                <w:sz w:val="16"/>
                <w:szCs w:val="18"/>
              </w:rPr>
            </w:pPr>
            <w:r w:rsidRPr="00CB3003">
              <w:rPr>
                <w:rFonts w:ascii="Comic Sans MS" w:hAnsi="Comic Sans MS"/>
                <w:color w:val="2E74B5" w:themeColor="accent1" w:themeShade="BF"/>
                <w:sz w:val="16"/>
                <w:szCs w:val="18"/>
              </w:rPr>
              <w:t>Understand how key events and individuals have helped shape the world.</w:t>
            </w:r>
          </w:p>
          <w:p w14:paraId="263573ED" w14:textId="77777777" w:rsidR="00CB3003" w:rsidRPr="00CB3003" w:rsidRDefault="00CB3003" w:rsidP="00CB3003">
            <w:pPr>
              <w:pStyle w:val="ListParagraph"/>
              <w:numPr>
                <w:ilvl w:val="0"/>
                <w:numId w:val="1"/>
              </w:numPr>
              <w:rPr>
                <w:rFonts w:ascii="Comic Sans MS" w:hAnsi="Comic Sans MS"/>
                <w:sz w:val="16"/>
                <w:szCs w:val="18"/>
              </w:rPr>
            </w:pPr>
            <w:r w:rsidRPr="00CB3003">
              <w:rPr>
                <w:rFonts w:ascii="Comic Sans MS" w:hAnsi="Comic Sans MS"/>
                <w:sz w:val="16"/>
                <w:szCs w:val="18"/>
              </w:rPr>
              <w:t xml:space="preserve">Use the basic principles of a healthy and varied diet to prepare dishes </w:t>
            </w:r>
          </w:p>
          <w:p w14:paraId="6BAD19FF" w14:textId="77777777" w:rsidR="00CB3003" w:rsidRPr="00CB3003" w:rsidRDefault="00CB3003" w:rsidP="00CB3003">
            <w:pPr>
              <w:pStyle w:val="ListParagraph"/>
              <w:numPr>
                <w:ilvl w:val="0"/>
                <w:numId w:val="1"/>
              </w:numPr>
              <w:rPr>
                <w:rFonts w:ascii="Comic Sans MS" w:hAnsi="Comic Sans MS"/>
                <w:sz w:val="16"/>
                <w:szCs w:val="18"/>
              </w:rPr>
            </w:pPr>
            <w:r w:rsidRPr="00CB3003">
              <w:rPr>
                <w:rFonts w:ascii="Comic Sans MS" w:hAnsi="Comic Sans MS"/>
                <w:sz w:val="16"/>
                <w:szCs w:val="18"/>
              </w:rPr>
              <w:t xml:space="preserve">Understand where food comes from. </w:t>
            </w:r>
          </w:p>
          <w:p w14:paraId="6ACB2FBD" w14:textId="77777777" w:rsidR="00CB3003" w:rsidRPr="00CB3003" w:rsidRDefault="00CB3003" w:rsidP="00CB3003">
            <w:pPr>
              <w:pStyle w:val="ListParagraph"/>
              <w:numPr>
                <w:ilvl w:val="0"/>
                <w:numId w:val="1"/>
              </w:numPr>
              <w:rPr>
                <w:rFonts w:ascii="Comic Sans MS" w:hAnsi="Comic Sans MS"/>
                <w:color w:val="2E74B5" w:themeColor="accent1" w:themeShade="BF"/>
                <w:sz w:val="16"/>
                <w:szCs w:val="18"/>
              </w:rPr>
            </w:pPr>
            <w:r w:rsidRPr="00CB3003">
              <w:rPr>
                <w:rFonts w:ascii="Comic Sans MS" w:hAnsi="Comic Sans MS"/>
                <w:color w:val="2E74B5" w:themeColor="accent1" w:themeShade="BF"/>
                <w:sz w:val="16"/>
                <w:szCs w:val="18"/>
              </w:rPr>
              <w:t xml:space="preserve">Prepare and cook a variety of predominantly savoury dishes using a range of cooking techniques </w:t>
            </w:r>
            <w:r w:rsidRPr="00CB3003">
              <w:rPr>
                <w:rFonts w:ascii="Comic Sans MS" w:hAnsi="Comic Sans MS"/>
                <w:color w:val="2E74B5" w:themeColor="accent1" w:themeShade="BF"/>
                <w:sz w:val="16"/>
                <w:szCs w:val="18"/>
              </w:rPr>
              <w:sym w:font="Symbol" w:char="F0A7"/>
            </w:r>
            <w:r w:rsidRPr="00CB3003">
              <w:rPr>
                <w:rFonts w:ascii="Comic Sans MS" w:hAnsi="Comic Sans MS"/>
                <w:color w:val="2E74B5" w:themeColor="accent1" w:themeShade="BF"/>
                <w:sz w:val="16"/>
                <w:szCs w:val="18"/>
              </w:rPr>
              <w:t xml:space="preserve"> understand seasonality, and know where and how a variety of ingredients are grown, reared, caught and processed.</w:t>
            </w:r>
          </w:p>
          <w:p w14:paraId="0FF35947" w14:textId="77777777" w:rsidR="00CB3003" w:rsidRPr="00FA6EA3" w:rsidRDefault="00CB3003" w:rsidP="00CB3003">
            <w:pPr>
              <w:rPr>
                <w:rFonts w:ascii="Comic Sans MS" w:hAnsi="Comic Sans MS"/>
              </w:rPr>
            </w:pPr>
          </w:p>
        </w:tc>
      </w:tr>
      <w:tr w:rsidR="00CB3003" w:rsidRPr="009C2F97" w14:paraId="3D3A8927" w14:textId="77777777" w:rsidTr="00CB3003">
        <w:tc>
          <w:tcPr>
            <w:tcW w:w="10456" w:type="dxa"/>
          </w:tcPr>
          <w:p w14:paraId="00D412A3" w14:textId="77777777" w:rsidR="00CB3003" w:rsidRPr="00FA6EA3" w:rsidRDefault="00CB3003" w:rsidP="00CB3003">
            <w:pPr>
              <w:rPr>
                <w:rFonts w:ascii="Comic Sans MS" w:hAnsi="Comic Sans MS"/>
                <w:b/>
              </w:rPr>
            </w:pPr>
            <w:r w:rsidRPr="00FA6EA3">
              <w:rPr>
                <w:rFonts w:ascii="Comic Sans MS" w:hAnsi="Comic Sans MS"/>
                <w:b/>
              </w:rPr>
              <w:t>Impact and Assessment:</w:t>
            </w:r>
          </w:p>
          <w:p w14:paraId="62DBA8BE" w14:textId="77777777" w:rsidR="00CB3003" w:rsidRPr="00CB3003" w:rsidRDefault="00CB3003" w:rsidP="00CB3003">
            <w:pPr>
              <w:ind w:left="-5"/>
              <w:rPr>
                <w:rFonts w:ascii="Comic Sans MS" w:hAnsi="Comic Sans MS"/>
                <w:sz w:val="16"/>
                <w:szCs w:val="18"/>
              </w:rPr>
            </w:pPr>
            <w:r w:rsidRPr="00CB3003">
              <w:rPr>
                <w:rFonts w:ascii="Comic Sans MS" w:hAnsi="Comic Sans MS"/>
                <w:color w:val="292526"/>
                <w:sz w:val="16"/>
                <w:szCs w:val="18"/>
              </w:rPr>
              <w:t>The</w:t>
            </w:r>
            <w:r w:rsidRPr="00CB3003">
              <w:rPr>
                <w:rFonts w:ascii="Comic Sans MS" w:hAnsi="Comic Sans MS"/>
                <w:color w:val="292526"/>
                <w:spacing w:val="-7"/>
                <w:sz w:val="16"/>
                <w:szCs w:val="18"/>
              </w:rPr>
              <w:t xml:space="preserve"> </w:t>
            </w:r>
            <w:r w:rsidRPr="00CB3003">
              <w:rPr>
                <w:rFonts w:ascii="Comic Sans MS" w:hAnsi="Comic Sans MS"/>
                <w:color w:val="292526"/>
                <w:sz w:val="16"/>
                <w:szCs w:val="18"/>
              </w:rPr>
              <w:t>impact</w:t>
            </w:r>
            <w:r w:rsidRPr="00CB3003">
              <w:rPr>
                <w:rFonts w:ascii="Comic Sans MS" w:hAnsi="Comic Sans MS"/>
                <w:color w:val="292526"/>
                <w:spacing w:val="-6"/>
                <w:sz w:val="16"/>
                <w:szCs w:val="18"/>
              </w:rPr>
              <w:t xml:space="preserve"> </w:t>
            </w:r>
            <w:r w:rsidRPr="00CB3003">
              <w:rPr>
                <w:rFonts w:ascii="Comic Sans MS" w:hAnsi="Comic Sans MS"/>
                <w:color w:val="292526"/>
                <w:sz w:val="16"/>
                <w:szCs w:val="18"/>
              </w:rPr>
              <w:t>of</w:t>
            </w:r>
            <w:r w:rsidRPr="00CB3003">
              <w:rPr>
                <w:rFonts w:ascii="Comic Sans MS" w:hAnsi="Comic Sans MS"/>
                <w:color w:val="292526"/>
                <w:spacing w:val="-7"/>
                <w:sz w:val="16"/>
                <w:szCs w:val="18"/>
              </w:rPr>
              <w:t xml:space="preserve"> </w:t>
            </w:r>
            <w:r w:rsidRPr="00CB3003">
              <w:rPr>
                <w:rFonts w:ascii="Comic Sans MS" w:hAnsi="Comic Sans MS"/>
                <w:color w:val="292526"/>
                <w:sz w:val="16"/>
                <w:szCs w:val="18"/>
              </w:rPr>
              <w:t>using</w:t>
            </w:r>
            <w:r w:rsidRPr="00CB3003">
              <w:rPr>
                <w:rFonts w:ascii="Comic Sans MS" w:hAnsi="Comic Sans MS"/>
                <w:color w:val="292526"/>
                <w:spacing w:val="-7"/>
                <w:sz w:val="16"/>
                <w:szCs w:val="18"/>
              </w:rPr>
              <w:t xml:space="preserve"> </w:t>
            </w:r>
            <w:r w:rsidRPr="00CB3003">
              <w:rPr>
                <w:rFonts w:ascii="Comic Sans MS" w:hAnsi="Comic Sans MS"/>
                <w:color w:val="292526"/>
                <w:sz w:val="16"/>
                <w:szCs w:val="18"/>
              </w:rPr>
              <w:t>a range</w:t>
            </w:r>
            <w:r w:rsidRPr="00CB3003">
              <w:rPr>
                <w:rFonts w:ascii="Comic Sans MS" w:hAnsi="Comic Sans MS"/>
                <w:color w:val="292526"/>
                <w:spacing w:val="-6"/>
                <w:sz w:val="16"/>
                <w:szCs w:val="18"/>
              </w:rPr>
              <w:t xml:space="preserve"> </w:t>
            </w:r>
            <w:r w:rsidRPr="00CB3003">
              <w:rPr>
                <w:rFonts w:ascii="Comic Sans MS" w:hAnsi="Comic Sans MS"/>
                <w:color w:val="292526"/>
                <w:sz w:val="16"/>
                <w:szCs w:val="18"/>
              </w:rPr>
              <w:t>of</w:t>
            </w:r>
            <w:r w:rsidRPr="00CB3003">
              <w:rPr>
                <w:rFonts w:ascii="Comic Sans MS" w:hAnsi="Comic Sans MS"/>
                <w:color w:val="292526"/>
                <w:spacing w:val="-7"/>
                <w:sz w:val="16"/>
                <w:szCs w:val="18"/>
              </w:rPr>
              <w:t xml:space="preserve"> </w:t>
            </w:r>
            <w:r w:rsidRPr="00CB3003">
              <w:rPr>
                <w:rFonts w:ascii="Comic Sans MS" w:hAnsi="Comic Sans MS"/>
                <w:color w:val="292526"/>
                <w:sz w:val="16"/>
                <w:szCs w:val="18"/>
              </w:rPr>
              <w:t>resources</w:t>
            </w:r>
            <w:r w:rsidRPr="00CB3003">
              <w:rPr>
                <w:rFonts w:ascii="Comic Sans MS" w:hAnsi="Comic Sans MS"/>
                <w:color w:val="292526"/>
                <w:spacing w:val="-7"/>
                <w:sz w:val="16"/>
                <w:szCs w:val="18"/>
              </w:rPr>
              <w:t xml:space="preserve"> </w:t>
            </w:r>
            <w:r w:rsidRPr="00CB3003">
              <w:rPr>
                <w:rFonts w:ascii="Comic Sans MS" w:hAnsi="Comic Sans MS"/>
                <w:color w:val="292526"/>
                <w:sz w:val="16"/>
                <w:szCs w:val="18"/>
              </w:rPr>
              <w:t>will</w:t>
            </w:r>
            <w:r w:rsidRPr="00CB3003">
              <w:rPr>
                <w:rFonts w:ascii="Comic Sans MS" w:hAnsi="Comic Sans MS"/>
                <w:color w:val="292526"/>
                <w:spacing w:val="-8"/>
                <w:sz w:val="16"/>
                <w:szCs w:val="18"/>
              </w:rPr>
              <w:t xml:space="preserve"> </w:t>
            </w:r>
            <w:r w:rsidRPr="00CB3003">
              <w:rPr>
                <w:rFonts w:ascii="Comic Sans MS" w:hAnsi="Comic Sans MS"/>
                <w:color w:val="292526"/>
                <w:sz w:val="16"/>
                <w:szCs w:val="18"/>
              </w:rPr>
              <w:t>be</w:t>
            </w:r>
            <w:r w:rsidRPr="00CB3003">
              <w:rPr>
                <w:rFonts w:ascii="Comic Sans MS" w:hAnsi="Comic Sans MS"/>
                <w:color w:val="292526"/>
                <w:spacing w:val="-6"/>
                <w:sz w:val="16"/>
                <w:szCs w:val="18"/>
              </w:rPr>
              <w:t xml:space="preserve"> </w:t>
            </w:r>
            <w:r w:rsidRPr="00CB3003">
              <w:rPr>
                <w:rFonts w:ascii="Comic Sans MS" w:hAnsi="Comic Sans MS"/>
                <w:color w:val="292526"/>
                <w:sz w:val="16"/>
                <w:szCs w:val="18"/>
              </w:rPr>
              <w:t>seen</w:t>
            </w:r>
            <w:r w:rsidRPr="00CB3003">
              <w:rPr>
                <w:rFonts w:ascii="Comic Sans MS" w:hAnsi="Comic Sans MS"/>
                <w:color w:val="292526"/>
                <w:spacing w:val="-6"/>
                <w:sz w:val="16"/>
                <w:szCs w:val="18"/>
              </w:rPr>
              <w:t xml:space="preserve"> </w:t>
            </w:r>
            <w:r w:rsidRPr="00CB3003">
              <w:rPr>
                <w:rFonts w:ascii="Comic Sans MS" w:hAnsi="Comic Sans MS"/>
                <w:color w:val="292526"/>
                <w:sz w:val="16"/>
                <w:szCs w:val="18"/>
              </w:rPr>
              <w:t>across</w:t>
            </w:r>
            <w:r w:rsidRPr="00CB3003">
              <w:rPr>
                <w:rFonts w:ascii="Comic Sans MS" w:hAnsi="Comic Sans MS"/>
                <w:color w:val="292526"/>
                <w:spacing w:val="-8"/>
                <w:sz w:val="16"/>
                <w:szCs w:val="18"/>
              </w:rPr>
              <w:t xml:space="preserve"> </w:t>
            </w:r>
            <w:r w:rsidRPr="00CB3003">
              <w:rPr>
                <w:rFonts w:ascii="Comic Sans MS" w:hAnsi="Comic Sans MS"/>
                <w:color w:val="292526"/>
                <w:sz w:val="16"/>
                <w:szCs w:val="18"/>
              </w:rPr>
              <w:t>the</w:t>
            </w:r>
            <w:r w:rsidRPr="00CB3003">
              <w:rPr>
                <w:rFonts w:ascii="Comic Sans MS" w:hAnsi="Comic Sans MS"/>
                <w:color w:val="292526"/>
                <w:spacing w:val="-6"/>
                <w:sz w:val="16"/>
                <w:szCs w:val="18"/>
              </w:rPr>
              <w:t xml:space="preserve"> </w:t>
            </w:r>
            <w:r w:rsidRPr="00CB3003">
              <w:rPr>
                <w:rFonts w:ascii="Comic Sans MS" w:hAnsi="Comic Sans MS"/>
                <w:color w:val="292526"/>
                <w:sz w:val="16"/>
                <w:szCs w:val="18"/>
              </w:rPr>
              <w:t>school</w:t>
            </w:r>
            <w:r w:rsidRPr="00CB3003">
              <w:rPr>
                <w:rFonts w:ascii="Comic Sans MS" w:hAnsi="Comic Sans MS"/>
                <w:color w:val="292526"/>
                <w:spacing w:val="-7"/>
                <w:sz w:val="16"/>
                <w:szCs w:val="18"/>
              </w:rPr>
              <w:t xml:space="preserve"> </w:t>
            </w:r>
            <w:r w:rsidRPr="00CB3003">
              <w:rPr>
                <w:rFonts w:ascii="Comic Sans MS" w:hAnsi="Comic Sans MS"/>
                <w:color w:val="292526"/>
                <w:sz w:val="16"/>
                <w:szCs w:val="18"/>
              </w:rPr>
              <w:t>with</w:t>
            </w:r>
            <w:r w:rsidRPr="00CB3003">
              <w:rPr>
                <w:rFonts w:ascii="Comic Sans MS" w:hAnsi="Comic Sans MS"/>
                <w:color w:val="292526"/>
                <w:spacing w:val="-7"/>
                <w:sz w:val="16"/>
                <w:szCs w:val="18"/>
              </w:rPr>
              <w:t xml:space="preserve"> </w:t>
            </w:r>
            <w:r w:rsidRPr="00CB3003">
              <w:rPr>
                <w:rFonts w:ascii="Comic Sans MS" w:hAnsi="Comic Sans MS"/>
                <w:color w:val="292526"/>
                <w:sz w:val="16"/>
                <w:szCs w:val="18"/>
              </w:rPr>
              <w:t>an</w:t>
            </w:r>
            <w:r w:rsidRPr="00CB3003">
              <w:rPr>
                <w:rFonts w:ascii="Comic Sans MS" w:hAnsi="Comic Sans MS"/>
                <w:color w:val="292526"/>
                <w:spacing w:val="-6"/>
                <w:sz w:val="16"/>
                <w:szCs w:val="18"/>
              </w:rPr>
              <w:t xml:space="preserve"> </w:t>
            </w:r>
            <w:r w:rsidRPr="00CB3003">
              <w:rPr>
                <w:rFonts w:ascii="Comic Sans MS" w:hAnsi="Comic Sans MS"/>
                <w:color w:val="292526"/>
                <w:sz w:val="16"/>
                <w:szCs w:val="18"/>
              </w:rPr>
              <w:t>increase</w:t>
            </w:r>
            <w:r w:rsidRPr="00CB3003">
              <w:rPr>
                <w:rFonts w:ascii="Comic Sans MS" w:hAnsi="Comic Sans MS"/>
                <w:color w:val="292526"/>
                <w:spacing w:val="-7"/>
                <w:sz w:val="16"/>
                <w:szCs w:val="18"/>
              </w:rPr>
              <w:t xml:space="preserve"> </w:t>
            </w:r>
            <w:r w:rsidRPr="00CB3003">
              <w:rPr>
                <w:rFonts w:ascii="Comic Sans MS" w:hAnsi="Comic Sans MS"/>
                <w:color w:val="292526"/>
                <w:sz w:val="16"/>
                <w:szCs w:val="18"/>
              </w:rPr>
              <w:t>in</w:t>
            </w:r>
            <w:r w:rsidRPr="00CB3003">
              <w:rPr>
                <w:rFonts w:ascii="Comic Sans MS" w:hAnsi="Comic Sans MS"/>
                <w:color w:val="292526"/>
                <w:spacing w:val="-6"/>
                <w:sz w:val="16"/>
                <w:szCs w:val="18"/>
              </w:rPr>
              <w:t xml:space="preserve"> </w:t>
            </w:r>
            <w:r w:rsidRPr="00CB3003">
              <w:rPr>
                <w:rFonts w:ascii="Comic Sans MS" w:hAnsi="Comic Sans MS"/>
                <w:color w:val="292526"/>
                <w:sz w:val="16"/>
                <w:szCs w:val="18"/>
              </w:rPr>
              <w:t>the</w:t>
            </w:r>
            <w:r w:rsidRPr="00CB3003">
              <w:rPr>
                <w:rFonts w:ascii="Comic Sans MS" w:hAnsi="Comic Sans MS"/>
                <w:color w:val="292526"/>
                <w:spacing w:val="-7"/>
                <w:sz w:val="16"/>
                <w:szCs w:val="18"/>
              </w:rPr>
              <w:t xml:space="preserve"> </w:t>
            </w:r>
            <w:r w:rsidRPr="00CB3003">
              <w:rPr>
                <w:rFonts w:ascii="Comic Sans MS" w:hAnsi="Comic Sans MS"/>
                <w:color w:val="292526"/>
                <w:sz w:val="16"/>
                <w:szCs w:val="18"/>
              </w:rPr>
              <w:t>profile</w:t>
            </w:r>
            <w:r w:rsidRPr="00CB3003">
              <w:rPr>
                <w:rFonts w:ascii="Comic Sans MS" w:hAnsi="Comic Sans MS"/>
                <w:color w:val="292526"/>
                <w:spacing w:val="-7"/>
                <w:sz w:val="16"/>
                <w:szCs w:val="18"/>
              </w:rPr>
              <w:t xml:space="preserve"> </w:t>
            </w:r>
            <w:r w:rsidRPr="00CB3003">
              <w:rPr>
                <w:rFonts w:ascii="Comic Sans MS" w:hAnsi="Comic Sans MS"/>
                <w:color w:val="292526"/>
                <w:sz w:val="16"/>
                <w:szCs w:val="18"/>
              </w:rPr>
              <w:t>of</w:t>
            </w:r>
            <w:r w:rsidRPr="00CB3003">
              <w:rPr>
                <w:rFonts w:ascii="Comic Sans MS" w:hAnsi="Comic Sans MS"/>
                <w:color w:val="292526"/>
                <w:spacing w:val="-6"/>
                <w:sz w:val="16"/>
                <w:szCs w:val="18"/>
              </w:rPr>
              <w:t xml:space="preserve"> </w:t>
            </w:r>
            <w:r w:rsidRPr="00CB3003">
              <w:rPr>
                <w:rFonts w:ascii="Comic Sans MS" w:hAnsi="Comic Sans MS"/>
                <w:color w:val="292526"/>
                <w:sz w:val="16"/>
                <w:szCs w:val="18"/>
              </w:rPr>
              <w:t>Design</w:t>
            </w:r>
            <w:r w:rsidRPr="00CB3003">
              <w:rPr>
                <w:rFonts w:ascii="Comic Sans MS" w:hAnsi="Comic Sans MS"/>
                <w:color w:val="292526"/>
                <w:spacing w:val="-8"/>
                <w:sz w:val="16"/>
                <w:szCs w:val="18"/>
              </w:rPr>
              <w:t xml:space="preserve"> </w:t>
            </w:r>
            <w:r w:rsidRPr="00CB3003">
              <w:rPr>
                <w:rFonts w:ascii="Comic Sans MS" w:hAnsi="Comic Sans MS"/>
                <w:color w:val="292526"/>
                <w:sz w:val="16"/>
                <w:szCs w:val="18"/>
              </w:rPr>
              <w:t>and</w:t>
            </w:r>
            <w:r w:rsidRPr="00CB3003">
              <w:rPr>
                <w:rFonts w:ascii="Comic Sans MS" w:hAnsi="Comic Sans MS"/>
                <w:color w:val="292526"/>
                <w:spacing w:val="-10"/>
                <w:sz w:val="16"/>
                <w:szCs w:val="18"/>
              </w:rPr>
              <w:t xml:space="preserve"> </w:t>
            </w:r>
            <w:r w:rsidRPr="00CB3003">
              <w:rPr>
                <w:rFonts w:ascii="Comic Sans MS" w:hAnsi="Comic Sans MS"/>
                <w:color w:val="292526"/>
                <w:sz w:val="16"/>
                <w:szCs w:val="18"/>
              </w:rPr>
              <w:t>Technology.</w:t>
            </w:r>
            <w:r w:rsidRPr="00CB3003">
              <w:rPr>
                <w:rFonts w:ascii="Comic Sans MS" w:hAnsi="Comic Sans MS"/>
                <w:color w:val="292526"/>
                <w:spacing w:val="-10"/>
                <w:sz w:val="16"/>
                <w:szCs w:val="18"/>
              </w:rPr>
              <w:t xml:space="preserve"> </w:t>
            </w:r>
            <w:r w:rsidRPr="00CB3003">
              <w:rPr>
                <w:rFonts w:ascii="Comic Sans MS" w:hAnsi="Comic Sans MS"/>
                <w:color w:val="292526"/>
                <w:sz w:val="16"/>
                <w:szCs w:val="18"/>
              </w:rPr>
              <w:t>The</w:t>
            </w:r>
            <w:r w:rsidRPr="00CB3003">
              <w:rPr>
                <w:rFonts w:ascii="Comic Sans MS" w:hAnsi="Comic Sans MS"/>
                <w:color w:val="292526"/>
                <w:spacing w:val="-6"/>
                <w:sz w:val="16"/>
                <w:szCs w:val="18"/>
              </w:rPr>
              <w:t xml:space="preserve"> </w:t>
            </w:r>
            <w:r w:rsidRPr="00CB3003">
              <w:rPr>
                <w:rFonts w:ascii="Comic Sans MS" w:hAnsi="Comic Sans MS"/>
                <w:color w:val="292526"/>
                <w:sz w:val="16"/>
                <w:szCs w:val="18"/>
              </w:rPr>
              <w:t>learning environment</w:t>
            </w:r>
            <w:r w:rsidRPr="00CB3003">
              <w:rPr>
                <w:rFonts w:ascii="Comic Sans MS" w:hAnsi="Comic Sans MS"/>
                <w:color w:val="292526"/>
                <w:spacing w:val="-4"/>
                <w:sz w:val="16"/>
                <w:szCs w:val="18"/>
              </w:rPr>
              <w:t xml:space="preserve"> </w:t>
            </w:r>
            <w:r w:rsidRPr="00CB3003">
              <w:rPr>
                <w:rFonts w:ascii="Comic Sans MS" w:hAnsi="Comic Sans MS"/>
                <w:color w:val="292526"/>
                <w:sz w:val="16"/>
                <w:szCs w:val="18"/>
              </w:rPr>
              <w:t>across</w:t>
            </w:r>
            <w:r w:rsidRPr="00CB3003">
              <w:rPr>
                <w:rFonts w:ascii="Comic Sans MS" w:hAnsi="Comic Sans MS"/>
                <w:color w:val="292526"/>
                <w:spacing w:val="-4"/>
                <w:sz w:val="16"/>
                <w:szCs w:val="18"/>
              </w:rPr>
              <w:t xml:space="preserve"> </w:t>
            </w:r>
            <w:r w:rsidRPr="00CB3003">
              <w:rPr>
                <w:rFonts w:ascii="Comic Sans MS" w:hAnsi="Comic Sans MS"/>
                <w:color w:val="292526"/>
                <w:sz w:val="16"/>
                <w:szCs w:val="18"/>
              </w:rPr>
              <w:t>the</w:t>
            </w:r>
            <w:r w:rsidRPr="00CB3003">
              <w:rPr>
                <w:rFonts w:ascii="Comic Sans MS" w:hAnsi="Comic Sans MS"/>
                <w:color w:val="292526"/>
                <w:spacing w:val="-3"/>
                <w:sz w:val="16"/>
                <w:szCs w:val="18"/>
              </w:rPr>
              <w:t xml:space="preserve"> </w:t>
            </w:r>
            <w:r w:rsidRPr="00CB3003">
              <w:rPr>
                <w:rFonts w:ascii="Comic Sans MS" w:hAnsi="Comic Sans MS"/>
                <w:color w:val="292526"/>
                <w:sz w:val="16"/>
                <w:szCs w:val="18"/>
              </w:rPr>
              <w:t>school</w:t>
            </w:r>
            <w:r w:rsidRPr="00CB3003">
              <w:rPr>
                <w:rFonts w:ascii="Comic Sans MS" w:hAnsi="Comic Sans MS"/>
                <w:color w:val="292526"/>
                <w:spacing w:val="-4"/>
                <w:sz w:val="16"/>
                <w:szCs w:val="18"/>
              </w:rPr>
              <w:t xml:space="preserve"> </w:t>
            </w:r>
            <w:r w:rsidRPr="00CB3003">
              <w:rPr>
                <w:rFonts w:ascii="Comic Sans MS" w:hAnsi="Comic Sans MS"/>
                <w:color w:val="292526"/>
                <w:sz w:val="16"/>
                <w:szCs w:val="18"/>
              </w:rPr>
              <w:t>will</w:t>
            </w:r>
            <w:r w:rsidRPr="00CB3003">
              <w:rPr>
                <w:rFonts w:ascii="Comic Sans MS" w:hAnsi="Comic Sans MS"/>
                <w:color w:val="292526"/>
                <w:spacing w:val="-3"/>
                <w:sz w:val="16"/>
                <w:szCs w:val="18"/>
              </w:rPr>
              <w:t xml:space="preserve"> </w:t>
            </w:r>
            <w:r w:rsidRPr="00CB3003">
              <w:rPr>
                <w:rFonts w:ascii="Comic Sans MS" w:hAnsi="Comic Sans MS"/>
                <w:color w:val="292526"/>
                <w:sz w:val="16"/>
                <w:szCs w:val="18"/>
              </w:rPr>
              <w:t>be</w:t>
            </w:r>
            <w:r w:rsidRPr="00CB3003">
              <w:rPr>
                <w:rFonts w:ascii="Comic Sans MS" w:hAnsi="Comic Sans MS"/>
                <w:color w:val="292526"/>
                <w:spacing w:val="-4"/>
                <w:sz w:val="16"/>
                <w:szCs w:val="18"/>
              </w:rPr>
              <w:t xml:space="preserve"> </w:t>
            </w:r>
            <w:r w:rsidRPr="00CB3003">
              <w:rPr>
                <w:rFonts w:ascii="Comic Sans MS" w:hAnsi="Comic Sans MS"/>
                <w:color w:val="292526"/>
                <w:sz w:val="16"/>
                <w:szCs w:val="18"/>
              </w:rPr>
              <w:t>more</w:t>
            </w:r>
            <w:r w:rsidRPr="00CB3003">
              <w:rPr>
                <w:rFonts w:ascii="Comic Sans MS" w:hAnsi="Comic Sans MS"/>
                <w:color w:val="292526"/>
                <w:spacing w:val="-4"/>
                <w:sz w:val="16"/>
                <w:szCs w:val="18"/>
              </w:rPr>
              <w:t xml:space="preserve"> </w:t>
            </w:r>
            <w:r w:rsidRPr="00CB3003">
              <w:rPr>
                <w:rFonts w:ascii="Comic Sans MS" w:hAnsi="Comic Sans MS"/>
                <w:color w:val="292526"/>
                <w:sz w:val="16"/>
                <w:szCs w:val="18"/>
              </w:rPr>
              <w:t>consistent</w:t>
            </w:r>
            <w:r w:rsidRPr="00CB3003">
              <w:rPr>
                <w:rFonts w:ascii="Comic Sans MS" w:hAnsi="Comic Sans MS"/>
                <w:color w:val="292526"/>
                <w:spacing w:val="-4"/>
                <w:sz w:val="16"/>
                <w:szCs w:val="18"/>
              </w:rPr>
              <w:t xml:space="preserve"> </w:t>
            </w:r>
            <w:r w:rsidRPr="00CB3003">
              <w:rPr>
                <w:rFonts w:ascii="Comic Sans MS" w:hAnsi="Comic Sans MS"/>
                <w:color w:val="292526"/>
                <w:sz w:val="16"/>
                <w:szCs w:val="18"/>
              </w:rPr>
              <w:t>with</w:t>
            </w:r>
            <w:r w:rsidRPr="00CB3003">
              <w:rPr>
                <w:rFonts w:ascii="Comic Sans MS" w:hAnsi="Comic Sans MS"/>
                <w:color w:val="292526"/>
                <w:spacing w:val="-4"/>
                <w:sz w:val="16"/>
                <w:szCs w:val="18"/>
              </w:rPr>
              <w:t xml:space="preserve"> </w:t>
            </w:r>
            <w:r w:rsidRPr="00CB3003">
              <w:rPr>
                <w:rFonts w:ascii="Comic Sans MS" w:hAnsi="Comic Sans MS"/>
                <w:color w:val="292526"/>
                <w:sz w:val="16"/>
                <w:szCs w:val="18"/>
              </w:rPr>
              <w:t>design</w:t>
            </w:r>
            <w:r w:rsidRPr="00CB3003">
              <w:rPr>
                <w:rFonts w:ascii="Comic Sans MS" w:hAnsi="Comic Sans MS"/>
                <w:color w:val="292526"/>
                <w:spacing w:val="-3"/>
                <w:sz w:val="16"/>
                <w:szCs w:val="18"/>
              </w:rPr>
              <w:t xml:space="preserve"> </w:t>
            </w:r>
            <w:r w:rsidRPr="00CB3003">
              <w:rPr>
                <w:rFonts w:ascii="Comic Sans MS" w:hAnsi="Comic Sans MS"/>
                <w:color w:val="292526"/>
                <w:sz w:val="16"/>
                <w:szCs w:val="18"/>
              </w:rPr>
              <w:t>and</w:t>
            </w:r>
            <w:r w:rsidRPr="00CB3003">
              <w:rPr>
                <w:rFonts w:ascii="Comic Sans MS" w:hAnsi="Comic Sans MS"/>
                <w:color w:val="292526"/>
                <w:spacing w:val="-4"/>
                <w:sz w:val="16"/>
                <w:szCs w:val="18"/>
              </w:rPr>
              <w:t xml:space="preserve"> </w:t>
            </w:r>
            <w:r w:rsidRPr="00CB3003">
              <w:rPr>
                <w:rFonts w:ascii="Comic Sans MS" w:hAnsi="Comic Sans MS"/>
                <w:color w:val="292526"/>
                <w:sz w:val="16"/>
                <w:szCs w:val="18"/>
              </w:rPr>
              <w:t>technology</w:t>
            </w:r>
            <w:r w:rsidRPr="00CB3003">
              <w:rPr>
                <w:rFonts w:ascii="Comic Sans MS" w:hAnsi="Comic Sans MS"/>
                <w:color w:val="292526"/>
                <w:spacing w:val="-3"/>
                <w:sz w:val="16"/>
                <w:szCs w:val="18"/>
              </w:rPr>
              <w:t xml:space="preserve"> </w:t>
            </w:r>
            <w:r w:rsidRPr="00CB3003">
              <w:rPr>
                <w:rFonts w:ascii="Comic Sans MS" w:hAnsi="Comic Sans MS"/>
                <w:color w:val="292526"/>
                <w:sz w:val="16"/>
                <w:szCs w:val="18"/>
              </w:rPr>
              <w:t>technical</w:t>
            </w:r>
            <w:r w:rsidRPr="00CB3003">
              <w:rPr>
                <w:rFonts w:ascii="Comic Sans MS" w:hAnsi="Comic Sans MS"/>
                <w:color w:val="292526"/>
                <w:spacing w:val="-4"/>
                <w:sz w:val="16"/>
                <w:szCs w:val="18"/>
              </w:rPr>
              <w:t xml:space="preserve"> </w:t>
            </w:r>
            <w:r w:rsidRPr="00CB3003">
              <w:rPr>
                <w:rFonts w:ascii="Comic Sans MS" w:hAnsi="Comic Sans MS"/>
                <w:color w:val="292526"/>
                <w:sz w:val="16"/>
                <w:szCs w:val="18"/>
              </w:rPr>
              <w:t>vocabulary</w:t>
            </w:r>
            <w:r w:rsidRPr="00CB3003">
              <w:rPr>
                <w:rFonts w:ascii="Comic Sans MS" w:hAnsi="Comic Sans MS"/>
                <w:color w:val="292526"/>
                <w:spacing w:val="-4"/>
                <w:sz w:val="16"/>
                <w:szCs w:val="18"/>
              </w:rPr>
              <w:t xml:space="preserve"> </w:t>
            </w:r>
            <w:r w:rsidRPr="00CB3003">
              <w:rPr>
                <w:rFonts w:ascii="Comic Sans MS" w:hAnsi="Comic Sans MS"/>
                <w:color w:val="292526"/>
                <w:sz w:val="16"/>
                <w:szCs w:val="18"/>
              </w:rPr>
              <w:t>displayed,</w:t>
            </w:r>
            <w:r w:rsidRPr="00CB3003">
              <w:rPr>
                <w:rFonts w:ascii="Comic Sans MS" w:hAnsi="Comic Sans MS"/>
                <w:color w:val="292526"/>
                <w:spacing w:val="-3"/>
                <w:sz w:val="16"/>
                <w:szCs w:val="18"/>
              </w:rPr>
              <w:t xml:space="preserve"> </w:t>
            </w:r>
            <w:r w:rsidRPr="00CB3003">
              <w:rPr>
                <w:rFonts w:ascii="Comic Sans MS" w:hAnsi="Comic Sans MS"/>
                <w:color w:val="292526"/>
                <w:sz w:val="16"/>
                <w:szCs w:val="18"/>
              </w:rPr>
              <w:t>spoken</w:t>
            </w:r>
            <w:r w:rsidRPr="00CB3003">
              <w:rPr>
                <w:rFonts w:ascii="Comic Sans MS" w:hAnsi="Comic Sans MS"/>
                <w:color w:val="292526"/>
                <w:spacing w:val="-4"/>
                <w:sz w:val="16"/>
                <w:szCs w:val="18"/>
              </w:rPr>
              <w:t xml:space="preserve"> </w:t>
            </w:r>
            <w:r w:rsidRPr="00CB3003">
              <w:rPr>
                <w:rFonts w:ascii="Comic Sans MS" w:hAnsi="Comic Sans MS"/>
                <w:color w:val="292526"/>
                <w:sz w:val="16"/>
                <w:szCs w:val="18"/>
              </w:rPr>
              <w:t>and</w:t>
            </w:r>
            <w:r w:rsidRPr="00CB3003">
              <w:rPr>
                <w:rFonts w:ascii="Comic Sans MS" w:hAnsi="Comic Sans MS"/>
                <w:color w:val="292526"/>
                <w:spacing w:val="-3"/>
                <w:sz w:val="16"/>
                <w:szCs w:val="18"/>
              </w:rPr>
              <w:t xml:space="preserve"> </w:t>
            </w:r>
            <w:r w:rsidRPr="00CB3003">
              <w:rPr>
                <w:rFonts w:ascii="Comic Sans MS" w:hAnsi="Comic Sans MS"/>
                <w:color w:val="292526"/>
                <w:sz w:val="16"/>
                <w:szCs w:val="18"/>
              </w:rPr>
              <w:t>used</w:t>
            </w:r>
            <w:r w:rsidRPr="00CB3003">
              <w:rPr>
                <w:rFonts w:ascii="Comic Sans MS" w:hAnsi="Comic Sans MS"/>
                <w:color w:val="292526"/>
                <w:spacing w:val="-4"/>
                <w:sz w:val="16"/>
                <w:szCs w:val="18"/>
              </w:rPr>
              <w:t xml:space="preserve"> </w:t>
            </w:r>
            <w:r w:rsidRPr="00CB3003">
              <w:rPr>
                <w:rFonts w:ascii="Comic Sans MS" w:hAnsi="Comic Sans MS"/>
                <w:color w:val="292526"/>
                <w:sz w:val="16"/>
                <w:szCs w:val="18"/>
              </w:rPr>
              <w:t>by</w:t>
            </w:r>
            <w:r w:rsidRPr="00CB3003">
              <w:rPr>
                <w:rFonts w:ascii="Comic Sans MS" w:hAnsi="Comic Sans MS"/>
                <w:color w:val="292526"/>
                <w:spacing w:val="-4"/>
                <w:sz w:val="16"/>
                <w:szCs w:val="18"/>
              </w:rPr>
              <w:t xml:space="preserve"> </w:t>
            </w:r>
            <w:r w:rsidRPr="00CB3003">
              <w:rPr>
                <w:rFonts w:ascii="Comic Sans MS" w:hAnsi="Comic Sans MS"/>
                <w:color w:val="292526"/>
                <w:sz w:val="16"/>
                <w:szCs w:val="18"/>
              </w:rPr>
              <w:t>all</w:t>
            </w:r>
            <w:r w:rsidRPr="00CB3003">
              <w:rPr>
                <w:rFonts w:ascii="Comic Sans MS" w:hAnsi="Comic Sans MS"/>
                <w:color w:val="292526"/>
                <w:spacing w:val="-3"/>
                <w:sz w:val="16"/>
                <w:szCs w:val="18"/>
              </w:rPr>
              <w:t xml:space="preserve"> </w:t>
            </w:r>
            <w:r w:rsidRPr="00CB3003">
              <w:rPr>
                <w:rFonts w:ascii="Comic Sans MS" w:hAnsi="Comic Sans MS"/>
                <w:color w:val="292526"/>
                <w:sz w:val="16"/>
                <w:szCs w:val="18"/>
              </w:rPr>
              <w:t>learners.</w:t>
            </w:r>
            <w:r w:rsidRPr="00CB3003">
              <w:rPr>
                <w:rFonts w:ascii="Comic Sans MS" w:hAnsi="Comic Sans MS"/>
                <w:color w:val="292526"/>
                <w:spacing w:val="-4"/>
                <w:sz w:val="16"/>
                <w:szCs w:val="18"/>
              </w:rPr>
              <w:t xml:space="preserve"> Teachers use formative assessment throughout lessons </w:t>
            </w:r>
            <w:r w:rsidRPr="00CB3003">
              <w:rPr>
                <w:rFonts w:ascii="Comic Sans MS" w:hAnsi="Comic Sans MS"/>
                <w:sz w:val="16"/>
                <w:szCs w:val="18"/>
              </w:rPr>
              <w:t xml:space="preserve">and adapt teaching accordingly to address any misconceptions that may arise. Also, at the end of the topic, teachers complete a summative assessment based on whether children have demonstrated through their work that they have met the national curriculum objectives and progression guidance for their phase. This helps the subject leader to monitor progress and attainment in design and technology across the school. Teachers then update I Track with the information on a termly basis. </w:t>
            </w:r>
            <w:r w:rsidRPr="00CB3003">
              <w:rPr>
                <w:sz w:val="20"/>
              </w:rPr>
              <w:t xml:space="preserve"> </w:t>
            </w:r>
            <w:r w:rsidRPr="00CB3003">
              <w:rPr>
                <w:rFonts w:ascii="Comic Sans MS" w:hAnsi="Comic Sans MS"/>
                <w:color w:val="ED7D31" w:themeColor="accent2"/>
                <w:sz w:val="16"/>
                <w:szCs w:val="18"/>
              </w:rPr>
              <w:t>Children in the Early Years Foundation Stage (Reception and Nursery) are assessed using the Early Years Development Matters guidance and at the end of the reception years against the Early Learning Goals.</w:t>
            </w:r>
          </w:p>
          <w:p w14:paraId="1FE55D57" w14:textId="77777777" w:rsidR="00CB3003" w:rsidRPr="00FA6EA3" w:rsidRDefault="00CB3003" w:rsidP="00CB3003">
            <w:pPr>
              <w:pStyle w:val="BodyText"/>
              <w:spacing w:before="10" w:line="259" w:lineRule="auto"/>
              <w:ind w:right="105"/>
              <w:jc w:val="both"/>
              <w:rPr>
                <w:rFonts w:ascii="Comic Sans MS" w:hAnsi="Comic Sans MS"/>
                <w:i/>
              </w:rPr>
            </w:pPr>
          </w:p>
        </w:tc>
      </w:tr>
      <w:tr w:rsidR="00CB3003" w:rsidRPr="009C2F97" w14:paraId="4EB6F6B4" w14:textId="77777777" w:rsidTr="00CB3003">
        <w:tc>
          <w:tcPr>
            <w:tcW w:w="10456" w:type="dxa"/>
          </w:tcPr>
          <w:p w14:paraId="09AC8001" w14:textId="77777777" w:rsidR="00CB3003" w:rsidRPr="00CB3003" w:rsidRDefault="00CB3003" w:rsidP="00CB3003">
            <w:pPr>
              <w:rPr>
                <w:rFonts w:ascii="Comic Sans MS" w:hAnsi="Comic Sans MS"/>
                <w:b/>
                <w:u w:val="single"/>
              </w:rPr>
            </w:pPr>
            <w:r w:rsidRPr="00CB3003">
              <w:rPr>
                <w:rFonts w:ascii="Comic Sans MS" w:hAnsi="Comic Sans MS"/>
                <w:b/>
                <w:u w:val="single"/>
              </w:rPr>
              <w:t>Any other Key points</w:t>
            </w:r>
          </w:p>
          <w:p w14:paraId="39B749E1" w14:textId="77777777" w:rsidR="00CB3003" w:rsidRPr="00CB3003" w:rsidRDefault="00CB3003" w:rsidP="00CB3003">
            <w:pPr>
              <w:pStyle w:val="ListParagraph"/>
              <w:numPr>
                <w:ilvl w:val="0"/>
                <w:numId w:val="5"/>
              </w:numPr>
              <w:rPr>
                <w:rFonts w:ascii="Comic Sans MS" w:hAnsi="Comic Sans MS"/>
                <w:sz w:val="16"/>
              </w:rPr>
            </w:pPr>
            <w:r w:rsidRPr="00CB3003">
              <w:rPr>
                <w:rFonts w:ascii="Comic Sans MS" w:hAnsi="Comic Sans MS"/>
                <w:sz w:val="16"/>
              </w:rPr>
              <w:t xml:space="preserve">There is no expectation for work to be recorded for every lesson. </w:t>
            </w:r>
          </w:p>
          <w:p w14:paraId="479A1A53" w14:textId="77777777" w:rsidR="00CB3003" w:rsidRPr="00CB3003" w:rsidRDefault="00CB3003" w:rsidP="00CB3003">
            <w:pPr>
              <w:pStyle w:val="ListParagraph"/>
              <w:numPr>
                <w:ilvl w:val="0"/>
                <w:numId w:val="5"/>
              </w:numPr>
              <w:rPr>
                <w:rFonts w:ascii="Comic Sans MS" w:hAnsi="Comic Sans MS"/>
                <w:sz w:val="16"/>
              </w:rPr>
            </w:pPr>
            <w:r w:rsidRPr="00CB3003">
              <w:rPr>
                <w:rFonts w:ascii="Comic Sans MS" w:hAnsi="Comic Sans MS"/>
                <w:sz w:val="16"/>
              </w:rPr>
              <w:t>Evidence could be pictures, worksheets, sketches, diagrams, flow charts, written explanations, displays, model making.</w:t>
            </w:r>
          </w:p>
          <w:p w14:paraId="7DF0B6F8" w14:textId="77777777" w:rsidR="00CB3003" w:rsidRPr="00CB3003" w:rsidRDefault="00CB3003" w:rsidP="00CB3003">
            <w:pPr>
              <w:pStyle w:val="ListParagraph"/>
              <w:numPr>
                <w:ilvl w:val="0"/>
                <w:numId w:val="5"/>
              </w:numPr>
              <w:rPr>
                <w:rFonts w:ascii="Comic Sans MS" w:hAnsi="Comic Sans MS"/>
                <w:sz w:val="16"/>
              </w:rPr>
            </w:pPr>
            <w:r w:rsidRPr="00CB3003">
              <w:rPr>
                <w:rFonts w:ascii="Comic Sans MS" w:hAnsi="Comic Sans MS"/>
                <w:sz w:val="16"/>
              </w:rPr>
              <w:t xml:space="preserve">Any evidence collected to be filed into children’s D&amp;T folders. </w:t>
            </w:r>
          </w:p>
          <w:p w14:paraId="16A8399D" w14:textId="77777777" w:rsidR="00CB3003" w:rsidRPr="00FA6EA3" w:rsidRDefault="00CB3003" w:rsidP="00CB3003">
            <w:pPr>
              <w:pStyle w:val="ListParagraph"/>
              <w:numPr>
                <w:ilvl w:val="0"/>
                <w:numId w:val="5"/>
              </w:numPr>
              <w:rPr>
                <w:rFonts w:ascii="Comic Sans MS" w:hAnsi="Comic Sans MS"/>
                <w:b/>
              </w:rPr>
            </w:pPr>
            <w:r w:rsidRPr="00CB3003">
              <w:rPr>
                <w:rFonts w:ascii="Comic Sans MS" w:hAnsi="Comic Sans MS"/>
                <w:sz w:val="16"/>
              </w:rPr>
              <w:t>D&amp;T provides children with the opportunities for to develop their knowledge and skills in the areas of design, making, evaluating, technical knowledge and cooking and nutrition.</w:t>
            </w:r>
            <w:r w:rsidRPr="00CB3003">
              <w:rPr>
                <w:rFonts w:ascii="Comic Sans MS" w:hAnsi="Comic Sans MS"/>
                <w:b/>
                <w:sz w:val="16"/>
              </w:rPr>
              <w:t xml:space="preserve">  </w:t>
            </w:r>
          </w:p>
        </w:tc>
      </w:tr>
    </w:tbl>
    <w:p w14:paraId="7DF2E24A" w14:textId="657B1D9E" w:rsidR="009C2F97" w:rsidRPr="00CB3003" w:rsidRDefault="00CB3003" w:rsidP="009C2F97">
      <w:pPr>
        <w:jc w:val="center"/>
        <w:rPr>
          <w:rFonts w:ascii="Comic Sans MS" w:hAnsi="Comic Sans MS"/>
          <w:b/>
        </w:rPr>
      </w:pPr>
      <w:r>
        <w:rPr>
          <w:rFonts w:ascii="Comic Sans MS" w:hAnsi="Comic Sans MS"/>
          <w:noProof/>
          <w:lang w:eastAsia="en-GB"/>
        </w:rPr>
        <w:drawing>
          <wp:anchor distT="0" distB="0" distL="114300" distR="114300" simplePos="0" relativeHeight="251659264" behindDoc="1" locked="0" layoutInCell="1" allowOverlap="1" wp14:anchorId="3F2C1A21" wp14:editId="08C1A520">
            <wp:simplePos x="0" y="0"/>
            <wp:positionH relativeFrom="margin">
              <wp:posOffset>2999105</wp:posOffset>
            </wp:positionH>
            <wp:positionV relativeFrom="paragraph">
              <wp:posOffset>-325878</wp:posOffset>
            </wp:positionV>
            <wp:extent cx="641152" cy="641152"/>
            <wp:effectExtent l="0" t="0" r="6985"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oswalds-primary-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1152" cy="641152"/>
                    </a:xfrm>
                    <a:prstGeom prst="rect">
                      <a:avLst/>
                    </a:prstGeom>
                  </pic:spPr>
                </pic:pic>
              </a:graphicData>
            </a:graphic>
            <wp14:sizeRelH relativeFrom="page">
              <wp14:pctWidth>0</wp14:pctWidth>
            </wp14:sizeRelH>
            <wp14:sizeRelV relativeFrom="page">
              <wp14:pctHeight>0</wp14:pctHeight>
            </wp14:sizeRelV>
          </wp:anchor>
        </w:drawing>
      </w:r>
    </w:p>
    <w:p w14:paraId="0E081B08" w14:textId="77777777" w:rsidR="009C2F97" w:rsidRDefault="009C2F97"/>
    <w:sectPr w:rsidR="009C2F97" w:rsidSect="009C2F9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53D0A0" w14:textId="77777777" w:rsidR="004C4097" w:rsidRDefault="004C4097" w:rsidP="00CB3003">
      <w:pPr>
        <w:spacing w:after="0" w:line="240" w:lineRule="auto"/>
      </w:pPr>
      <w:r>
        <w:separator/>
      </w:r>
    </w:p>
  </w:endnote>
  <w:endnote w:type="continuationSeparator" w:id="0">
    <w:p w14:paraId="02B05E83" w14:textId="77777777" w:rsidR="004C4097" w:rsidRDefault="004C4097" w:rsidP="00CB3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00000001" w:usb1="5000205B" w:usb2="0000002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00678E" w14:textId="77777777" w:rsidR="004C4097" w:rsidRDefault="004C4097" w:rsidP="00CB3003">
      <w:pPr>
        <w:spacing w:after="0" w:line="240" w:lineRule="auto"/>
      </w:pPr>
      <w:r>
        <w:separator/>
      </w:r>
    </w:p>
  </w:footnote>
  <w:footnote w:type="continuationSeparator" w:id="0">
    <w:p w14:paraId="00473701" w14:textId="77777777" w:rsidR="004C4097" w:rsidRDefault="004C4097" w:rsidP="00CB30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30D4"/>
    <w:multiLevelType w:val="hybridMultilevel"/>
    <w:tmpl w:val="6256D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46736"/>
    <w:multiLevelType w:val="hybridMultilevel"/>
    <w:tmpl w:val="8772A62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 w15:restartNumberingAfterBreak="0">
    <w:nsid w:val="378765F9"/>
    <w:multiLevelType w:val="hybridMultilevel"/>
    <w:tmpl w:val="76FC2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183BA9"/>
    <w:multiLevelType w:val="hybridMultilevel"/>
    <w:tmpl w:val="46CC6C5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 w15:restartNumberingAfterBreak="0">
    <w:nsid w:val="749F5370"/>
    <w:multiLevelType w:val="hybridMultilevel"/>
    <w:tmpl w:val="7CC2B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029"/>
    <w:rsid w:val="000661F8"/>
    <w:rsid w:val="001416A6"/>
    <w:rsid w:val="00157845"/>
    <w:rsid w:val="00164E03"/>
    <w:rsid w:val="001A1552"/>
    <w:rsid w:val="001A6202"/>
    <w:rsid w:val="001D06D9"/>
    <w:rsid w:val="0021251C"/>
    <w:rsid w:val="002845E7"/>
    <w:rsid w:val="00333F14"/>
    <w:rsid w:val="00341EB9"/>
    <w:rsid w:val="00361E5E"/>
    <w:rsid w:val="00373458"/>
    <w:rsid w:val="00383D77"/>
    <w:rsid w:val="00386D73"/>
    <w:rsid w:val="003A4137"/>
    <w:rsid w:val="00444F7E"/>
    <w:rsid w:val="004C4097"/>
    <w:rsid w:val="004C5A7C"/>
    <w:rsid w:val="00521337"/>
    <w:rsid w:val="005301DF"/>
    <w:rsid w:val="00543DE8"/>
    <w:rsid w:val="00546548"/>
    <w:rsid w:val="005B74C9"/>
    <w:rsid w:val="0063421E"/>
    <w:rsid w:val="00686366"/>
    <w:rsid w:val="00691E2D"/>
    <w:rsid w:val="006C6EF6"/>
    <w:rsid w:val="00704CD6"/>
    <w:rsid w:val="007730C2"/>
    <w:rsid w:val="007D3608"/>
    <w:rsid w:val="00803F27"/>
    <w:rsid w:val="00824046"/>
    <w:rsid w:val="00875029"/>
    <w:rsid w:val="00896B19"/>
    <w:rsid w:val="008D66EE"/>
    <w:rsid w:val="00924302"/>
    <w:rsid w:val="009C2F97"/>
    <w:rsid w:val="00A02FD0"/>
    <w:rsid w:val="00A41841"/>
    <w:rsid w:val="00A86BA8"/>
    <w:rsid w:val="00B94113"/>
    <w:rsid w:val="00C747BA"/>
    <w:rsid w:val="00C84850"/>
    <w:rsid w:val="00CB3003"/>
    <w:rsid w:val="00D13B2E"/>
    <w:rsid w:val="00D2568E"/>
    <w:rsid w:val="00D573EF"/>
    <w:rsid w:val="00D652D1"/>
    <w:rsid w:val="00DA2ED5"/>
    <w:rsid w:val="00DD6D1B"/>
    <w:rsid w:val="00E02FF7"/>
    <w:rsid w:val="00E93F59"/>
    <w:rsid w:val="00EC725B"/>
    <w:rsid w:val="00ED54AF"/>
    <w:rsid w:val="00EE17A2"/>
    <w:rsid w:val="00FA6EA3"/>
    <w:rsid w:val="00FB6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2FFB0"/>
  <w15:chartTrackingRefBased/>
  <w15:docId w15:val="{D708639C-A235-44FF-947A-67C062F37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50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5029"/>
    <w:rPr>
      <w:rFonts w:ascii="Segoe UI" w:hAnsi="Segoe UI" w:cs="Segoe UI"/>
      <w:sz w:val="18"/>
      <w:szCs w:val="18"/>
    </w:rPr>
  </w:style>
  <w:style w:type="table" w:styleId="TableGrid">
    <w:name w:val="Table Grid"/>
    <w:basedOn w:val="TableNormal"/>
    <w:uiPriority w:val="39"/>
    <w:rsid w:val="009C2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444F7E"/>
    <w:pPr>
      <w:widowControl w:val="0"/>
      <w:autoSpaceDE w:val="0"/>
      <w:autoSpaceDN w:val="0"/>
      <w:spacing w:after="0" w:line="240" w:lineRule="auto"/>
      <w:ind w:left="113"/>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444F7E"/>
    <w:rPr>
      <w:rFonts w:ascii="Roboto" w:eastAsia="Roboto" w:hAnsi="Roboto" w:cs="Roboto"/>
      <w:sz w:val="20"/>
      <w:szCs w:val="20"/>
      <w:lang w:val="en-US"/>
    </w:rPr>
  </w:style>
  <w:style w:type="paragraph" w:styleId="ListParagraph">
    <w:name w:val="List Paragraph"/>
    <w:basedOn w:val="Normal"/>
    <w:uiPriority w:val="34"/>
    <w:qFormat/>
    <w:rsid w:val="006342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4" ma:contentTypeDescription="Create a new document." ma:contentTypeScope="" ma:versionID="975a2258dc4eec47865819fb59c01c88">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05ad1c4d282ccb601dc6cd06fbf8010f"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C3D33F-56A6-4544-ABDA-7B9A3213672F}">
  <ds:schemaRefs>
    <ds:schemaRef ds:uri="http://schemas.microsoft.com/sharepoint/v3/contenttype/forms"/>
  </ds:schemaRefs>
</ds:datastoreItem>
</file>

<file path=customXml/itemProps2.xml><?xml version="1.0" encoding="utf-8"?>
<ds:datastoreItem xmlns:ds="http://schemas.openxmlformats.org/officeDocument/2006/customXml" ds:itemID="{D0E22BA0-86D3-4A78-BC53-40D22F3A9D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A6FB80-17C2-4AB4-ACFA-8EEBF6F6814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699</Words>
  <Characters>3985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R</dc:creator>
  <cp:keywords/>
  <dc:description/>
  <cp:lastModifiedBy>Laura Fowler</cp:lastModifiedBy>
  <cp:revision>2</cp:revision>
  <cp:lastPrinted>2022-01-28T11:28:00Z</cp:lastPrinted>
  <dcterms:created xsi:type="dcterms:W3CDTF">2023-11-12T19:13:00Z</dcterms:created>
  <dcterms:modified xsi:type="dcterms:W3CDTF">2023-11-12T19:13:00Z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ies>
</file>